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1B50CB8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02302A46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542</Words>
  <Characters>587</Characters>
  <Lines>7</Lines>
  <Paragraphs>2</Paragraphs>
  <TotalTime>182</TotalTime>
  <ScaleCrop>false</ScaleCrop>
  <LinksUpToDate>false</LinksUpToDate>
  <CharactersWithSpaces>919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国巍</cp:lastModifiedBy>
  <dcterms:modified xsi:type="dcterms:W3CDTF">2025-09-23T06:30:36Z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893BA8E0A12B4F59B699EF87EC7AE2C3_13</vt:lpwstr>
  </property>
</Properties>
</file>